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39" w:rsidRDefault="00264639"/>
    <w:p w:rsidR="00005E02" w:rsidRDefault="00005E02">
      <w:bookmarkStart w:id="0" w:name="_GoBack"/>
      <w:bookmarkEnd w:id="0"/>
    </w:p>
    <w:p w:rsidR="00005E02" w:rsidRDefault="00005E02" w:rsidP="00005E02">
      <w:pPr>
        <w:rPr>
          <w:lang w:val="en-US"/>
        </w:rPr>
      </w:pPr>
    </w:p>
    <w:p w:rsidR="00005E02" w:rsidRDefault="00005E02" w:rsidP="00005E02">
      <w:pPr>
        <w:rPr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3090"/>
        <w:gridCol w:w="4005"/>
      </w:tblGrid>
      <w:tr w:rsidR="00005E02" w:rsidTr="00005E02">
        <w:tc>
          <w:tcPr>
            <w:tcW w:w="1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rStyle w:val="Strong"/>
              </w:rPr>
            </w:pPr>
            <w:r>
              <w:rPr>
                <w:rStyle w:val="Strong"/>
                <w:sz w:val="20"/>
                <w:szCs w:val="20"/>
              </w:rPr>
              <w:t>Configure Vault Printer</w:t>
            </w:r>
          </w:p>
        </w:tc>
        <w:tc>
          <w:tcPr>
            <w:tcW w:w="30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13" name="Picture 13" descr="cid:image001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id:image001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 ADD A LOCAL PRINTER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12" name="Picture 12" descr="cid:image002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02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Select the desired port under USE AN EXISTING PORT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11" name="Picture 11" descr="cid:image003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id:image003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Scroll down to GENERIC and select GENERIC / TEXT ONLY and select NEXT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10" name="Picture 10" descr="cid:image004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id:image004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Give the printer a name. E.G EFTPOS and select NEXT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9" name="Picture 9" descr="cid:image005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id:image005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Select DO NOT SHARE THIS PRINTER  and then NEXT unless you are looking to print the </w:t>
            </w:r>
            <w:proofErr w:type="spellStart"/>
            <w:r>
              <w:rPr>
                <w:sz w:val="20"/>
                <w:szCs w:val="20"/>
              </w:rPr>
              <w:t>eftpos</w:t>
            </w:r>
            <w:proofErr w:type="spellEnd"/>
            <w:r>
              <w:rPr>
                <w:sz w:val="20"/>
                <w:szCs w:val="20"/>
              </w:rPr>
              <w:t xml:space="preserve"> receipts from multiple lanes on this printer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310005"/>
                  <wp:effectExtent l="0" t="0" r="8255" b="4445"/>
                  <wp:docPr id="8" name="Picture 8" descr="cid:image006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id:image006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31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</w:rPr>
              <w:t>Untick</w:t>
            </w:r>
            <w:proofErr w:type="spellEnd"/>
            <w:r>
              <w:rPr>
                <w:sz w:val="20"/>
                <w:szCs w:val="20"/>
              </w:rPr>
              <w:t xml:space="preserve"> SET AS THE DEFAULT PRINTER and select FINISH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433195"/>
                  <wp:effectExtent l="0" t="0" r="8255" b="0"/>
                  <wp:docPr id="7" name="Picture 7" descr="cid:image007.pn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id:image007.pn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43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Right click the new printer and select PRINTER PROPERTIES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2005965"/>
                  <wp:effectExtent l="0" t="0" r="8255" b="0"/>
                  <wp:docPr id="6" name="Picture 6" descr="cid:image008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id:image008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200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Select the DEVICE SETTINGS tab and change CUT SHEET to NOT AVAILABLE and select APPLY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2005965"/>
                  <wp:effectExtent l="0" t="0" r="8255" b="0"/>
                  <wp:docPr id="5" name="Picture 5" descr="cid:image009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9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200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Select the ADVANCED tab and select PRINTING DEFAULTS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1569720"/>
                  <wp:effectExtent l="0" t="0" r="8255" b="0"/>
                  <wp:docPr id="4" name="Picture 4" descr="cid:image010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10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1569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Select the PAPER/QUALITY tab and select CUT SHEET and then APPLY. Click OK to close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801495" cy="2005965"/>
                  <wp:effectExtent l="0" t="0" r="8255" b="0"/>
                  <wp:docPr id="3" name="Picture 3" descr="cid:image011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id:image011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495" cy="2005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Select the PRINTER COMMANDS tab and enter in the below commands:</w:t>
            </w:r>
          </w:p>
          <w:p w:rsidR="00005E02" w:rsidRDefault="00005E02">
            <w:pPr>
              <w:rPr>
                <w:sz w:val="20"/>
                <w:szCs w:val="20"/>
              </w:rPr>
            </w:pPr>
          </w:p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BEGIN PRINT JOB:</w:t>
            </w:r>
          </w:p>
          <w:p w:rsidR="00005E02" w:rsidRDefault="00005E02">
            <w:pPr>
              <w:autoSpaceDE w:val="0"/>
              <w:autoSpaceDN w:val="0"/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  <w:lang w:val="en"/>
              </w:rPr>
              <w:t>&lt;0D1B0D1B0D1B&gt;</w:t>
            </w:r>
          </w:p>
          <w:p w:rsidR="00005E02" w:rsidRDefault="00005E02">
            <w:pPr>
              <w:rPr>
                <w:sz w:val="20"/>
                <w:szCs w:val="20"/>
              </w:rPr>
            </w:pPr>
          </w:p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END PRINT JOB:</w:t>
            </w:r>
          </w:p>
          <w:p w:rsidR="00005E02" w:rsidRDefault="00005E02">
            <w:pPr>
              <w:autoSpaceDE w:val="0"/>
              <w:autoSpaceDN w:val="0"/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  <w:lang w:val="en"/>
              </w:rPr>
              <w:t>&lt;0A0D1B0D1B0D1B&gt;d&lt;041D&gt;V&lt;00&gt;</w:t>
            </w:r>
          </w:p>
          <w:p w:rsidR="00005E02" w:rsidRDefault="00005E02">
            <w:pPr>
              <w:rPr>
                <w:sz w:val="20"/>
                <w:szCs w:val="20"/>
                <w:lang w:val="en"/>
              </w:rPr>
            </w:pPr>
          </w:p>
          <w:p w:rsidR="00005E02" w:rsidRDefault="00005E02">
            <w:pPr>
              <w:rPr>
                <w:sz w:val="20"/>
                <w:szCs w:val="20"/>
                <w:lang w:val="en"/>
              </w:rPr>
            </w:pPr>
            <w:r>
              <w:rPr>
                <w:sz w:val="20"/>
                <w:szCs w:val="20"/>
                <w:lang w:val="en"/>
              </w:rPr>
              <w:t>Click APPLY and then OK</w:t>
            </w:r>
          </w:p>
        </w:tc>
      </w:tr>
      <w:tr w:rsidR="00005E02" w:rsidTr="00005E02">
        <w:tc>
          <w:tcPr>
            <w:tcW w:w="1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5E02" w:rsidRDefault="00005E02">
            <w:pPr>
              <w:rPr>
                <w:rStyle w:val="Strong"/>
              </w:rPr>
            </w:pPr>
          </w:p>
        </w:tc>
        <w:tc>
          <w:tcPr>
            <w:tcW w:w="3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1065" cy="668655"/>
                  <wp:effectExtent l="0" t="0" r="0" b="0"/>
                  <wp:docPr id="2" name="Picture 2" descr="cid:image012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12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01065" cy="668655"/>
                  <wp:effectExtent l="0" t="0" r="0" b="0"/>
                  <wp:docPr id="1" name="Picture 1" descr="cid:image013.jpg@01D31833.FDEEF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13.jpg@01D31833.FDEEF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5E02" w:rsidRDefault="00005E02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Reconfigure the Vault lane and select WINDOWS PRINTER and the EFTPOS printer you just created. If requested for MARGIN settings set these to 0mm</w:t>
            </w:r>
          </w:p>
        </w:tc>
      </w:tr>
    </w:tbl>
    <w:p w:rsidR="00005E02" w:rsidRDefault="00005E02"/>
    <w:sectPr w:rsidR="00005E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21"/>
    <w:rsid w:val="00005E02"/>
    <w:rsid w:val="00264639"/>
    <w:rsid w:val="00C2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02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5E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E02"/>
    <w:rPr>
      <w:rFonts w:ascii="Tahoma" w:hAnsi="Tahoma" w:cs="Tahoma"/>
      <w:sz w:val="16"/>
      <w:szCs w:val="16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E02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05E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E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E02"/>
    <w:rPr>
      <w:rFonts w:ascii="Tahom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31833.FDEEF110" TargetMode="External"/><Relationship Id="rId13" Type="http://schemas.openxmlformats.org/officeDocument/2006/relationships/image" Target="media/image5.jpeg"/><Relationship Id="rId18" Type="http://schemas.openxmlformats.org/officeDocument/2006/relationships/image" Target="cid:image007.png@01D31833.FDEEF110" TargetMode="External"/><Relationship Id="rId26" Type="http://schemas.openxmlformats.org/officeDocument/2006/relationships/image" Target="cid:image011.jpg@01D31833.FDEEF110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image" Target="cid:image004.jpg@01D31833.FDEEF110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cid:image006.jpg@01D31833.FDEEF110" TargetMode="External"/><Relationship Id="rId20" Type="http://schemas.openxmlformats.org/officeDocument/2006/relationships/image" Target="cid:image008.jpg@01D31833.FDEEF110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cid:image001.jpg@01D31833.FDEEF110" TargetMode="External"/><Relationship Id="rId11" Type="http://schemas.openxmlformats.org/officeDocument/2006/relationships/image" Target="media/image4.jpeg"/><Relationship Id="rId24" Type="http://schemas.openxmlformats.org/officeDocument/2006/relationships/image" Target="cid:image010.jpg@01D31833.FDEEF110" TargetMode="External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image" Target="cid:image012.jpg@01D31833.FDEEF110" TargetMode="External"/><Relationship Id="rId10" Type="http://schemas.openxmlformats.org/officeDocument/2006/relationships/image" Target="cid:image003.jpg@01D31833.FDEEF110" TargetMode="External"/><Relationship Id="rId19" Type="http://schemas.openxmlformats.org/officeDocument/2006/relationships/image" Target="media/image8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cid:image005.jpg@01D31833.FDEEF110" TargetMode="External"/><Relationship Id="rId22" Type="http://schemas.openxmlformats.org/officeDocument/2006/relationships/image" Target="cid:image009.jpg@01D31833.FDEEF110" TargetMode="External"/><Relationship Id="rId27" Type="http://schemas.openxmlformats.org/officeDocument/2006/relationships/image" Target="media/image12.jpeg"/><Relationship Id="rId30" Type="http://schemas.openxmlformats.org/officeDocument/2006/relationships/image" Target="cid:image013.jpg@01D31833.FDEEF1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Maclennan</dc:creator>
  <cp:keywords/>
  <dc:description/>
  <cp:lastModifiedBy>Mike Maclennan</cp:lastModifiedBy>
  <cp:revision>2</cp:revision>
  <dcterms:created xsi:type="dcterms:W3CDTF">2017-08-18T04:19:00Z</dcterms:created>
  <dcterms:modified xsi:type="dcterms:W3CDTF">2017-08-18T04:19:00Z</dcterms:modified>
</cp:coreProperties>
</file>